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BD" w:rsidRDefault="00E30B3E" w:rsidP="00945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593D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046BEC" w:rsidRDefault="00046BEC" w:rsidP="00945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Профсоюзной организации</w:t>
      </w:r>
    </w:p>
    <w:p w:rsidR="00046BEC" w:rsidRDefault="00046BEC" w:rsidP="00945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Раздорская  СОШ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А.П.Гужвина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6BEC" w:rsidRPr="0094593D" w:rsidRDefault="00046BEC" w:rsidP="00945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30.05. 2018 по 30.05.2019 год</w:t>
      </w:r>
    </w:p>
    <w:p w:rsidR="0094593D" w:rsidRDefault="00046BEC" w:rsidP="00046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4593D" w:rsidRPr="005A3BFC">
        <w:rPr>
          <w:rFonts w:ascii="Times New Roman" w:hAnsi="Times New Roman" w:cs="Times New Roman"/>
          <w:b/>
          <w:sz w:val="28"/>
          <w:szCs w:val="28"/>
        </w:rPr>
        <w:t>Общая характеристика организации</w:t>
      </w:r>
    </w:p>
    <w:p w:rsidR="00046BEC" w:rsidRDefault="00046BEC" w:rsidP="00046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AE7" w:rsidRDefault="00046BEC" w:rsidP="008D014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первичной профсоюзной организации </w:t>
      </w:r>
      <w:r w:rsidRPr="001804BF">
        <w:rPr>
          <w:sz w:val="28"/>
          <w:szCs w:val="28"/>
        </w:rPr>
        <w:t xml:space="preserve">МКОУ «Раздорская СОШ им. </w:t>
      </w:r>
      <w:proofErr w:type="spellStart"/>
      <w:r w:rsidRPr="001804BF">
        <w:rPr>
          <w:sz w:val="28"/>
          <w:szCs w:val="28"/>
        </w:rPr>
        <w:t>А.П.Гужвина</w:t>
      </w:r>
      <w:proofErr w:type="spellEnd"/>
      <w:proofErr w:type="gramStart"/>
      <w:r w:rsidRPr="001804BF">
        <w:rPr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</w:t>
      </w:r>
      <w:r w:rsidR="008D014D">
        <w:rPr>
          <w:rFonts w:ascii="Times New Roman" w:eastAsia="Times New Roman" w:hAnsi="Times New Roman"/>
          <w:sz w:val="28"/>
          <w:szCs w:val="28"/>
          <w:lang w:eastAsia="ru-RU"/>
        </w:rPr>
        <w:t>ящее время состоит 64 сотрудника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55 из них являются членами профсоюзной организации,  охват профсоюзным членством составляет 86%. В профсоюзную организацию школы входят педагогические и административные работники, технический п</w:t>
      </w:r>
      <w:r w:rsidR="008D014D">
        <w:rPr>
          <w:rFonts w:ascii="Times New Roman" w:eastAsia="Times New Roman" w:hAnsi="Times New Roman"/>
          <w:sz w:val="28"/>
          <w:szCs w:val="28"/>
          <w:lang w:eastAsia="ru-RU"/>
        </w:rPr>
        <w:t>ерсонал. Молодежь до 35 лет 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человек, возра</w:t>
      </w:r>
      <w:r w:rsidR="008D014D">
        <w:rPr>
          <w:rFonts w:ascii="Times New Roman" w:eastAsia="Times New Roman" w:hAnsi="Times New Roman"/>
          <w:sz w:val="28"/>
          <w:szCs w:val="28"/>
          <w:lang w:eastAsia="ru-RU"/>
        </w:rPr>
        <w:t>стная группа от 35 до 55лет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34 человека, возрастная группа от 55 и старше – 16 человек. В отчётный период удалось добиться увеличения количества членов профсоюза </w:t>
      </w:r>
      <w:r w:rsidR="008D0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9 человек (14%). </w:t>
      </w:r>
      <w:r w:rsidR="00B16AE7" w:rsidRPr="00B22AA9">
        <w:rPr>
          <w:rFonts w:ascii="Times New Roman" w:hAnsi="Times New Roman"/>
          <w:sz w:val="28"/>
          <w:szCs w:val="28"/>
        </w:rPr>
        <w:t xml:space="preserve">Продолжается работа </w:t>
      </w:r>
      <w:r w:rsidR="00B16AE7">
        <w:rPr>
          <w:rFonts w:ascii="Times New Roman" w:hAnsi="Times New Roman"/>
          <w:sz w:val="28"/>
          <w:szCs w:val="28"/>
        </w:rPr>
        <w:t xml:space="preserve">среди работников учреждения </w:t>
      </w:r>
      <w:r w:rsidR="00B16AE7" w:rsidRPr="00B22AA9">
        <w:rPr>
          <w:rFonts w:ascii="Times New Roman" w:hAnsi="Times New Roman"/>
          <w:sz w:val="28"/>
          <w:szCs w:val="28"/>
        </w:rPr>
        <w:t>по мотивации профсоюзного членства</w:t>
      </w:r>
      <w:r w:rsidR="00B16AE7">
        <w:rPr>
          <w:rFonts w:ascii="Times New Roman" w:hAnsi="Times New Roman"/>
          <w:sz w:val="28"/>
          <w:szCs w:val="28"/>
        </w:rPr>
        <w:t>.</w:t>
      </w:r>
    </w:p>
    <w:p w:rsidR="00B16AE7" w:rsidRDefault="00515C3F" w:rsidP="00B16AE7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11DF">
        <w:rPr>
          <w:rFonts w:ascii="Times New Roman" w:hAnsi="Times New Roman"/>
          <w:sz w:val="28"/>
          <w:szCs w:val="28"/>
        </w:rPr>
        <w:t>В 2018</w:t>
      </w:r>
      <w:r>
        <w:rPr>
          <w:rFonts w:ascii="Times New Roman" w:hAnsi="Times New Roman"/>
          <w:sz w:val="28"/>
          <w:szCs w:val="28"/>
        </w:rPr>
        <w:t xml:space="preserve">-2019 году </w:t>
      </w:r>
      <w:r w:rsidR="008D0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8 заседаний профсоюзного комитета, где</w:t>
      </w:r>
      <w:r w:rsidR="009911DF">
        <w:rPr>
          <w:rFonts w:ascii="Times New Roman" w:hAnsi="Times New Roman"/>
          <w:sz w:val="28"/>
          <w:szCs w:val="28"/>
        </w:rPr>
        <w:t xml:space="preserve"> были </w:t>
      </w:r>
      <w:proofErr w:type="gramStart"/>
      <w:r w:rsidR="009911DF">
        <w:rPr>
          <w:rFonts w:ascii="Times New Roman" w:hAnsi="Times New Roman"/>
          <w:sz w:val="28"/>
          <w:szCs w:val="28"/>
        </w:rPr>
        <w:t>рассмотрены  следующие</w:t>
      </w:r>
      <w:proofErr w:type="gramEnd"/>
      <w:r w:rsidR="009911DF">
        <w:rPr>
          <w:rFonts w:ascii="Times New Roman" w:hAnsi="Times New Roman"/>
          <w:sz w:val="28"/>
          <w:szCs w:val="28"/>
        </w:rPr>
        <w:t xml:space="preserve"> вопросы:</w:t>
      </w:r>
    </w:p>
    <w:p w:rsidR="00B16AE7" w:rsidRDefault="00515C3F" w:rsidP="00B16AE7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6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 утверждении задач профсоюзной организации ОУ в новом году;</w:t>
      </w:r>
    </w:p>
    <w:p w:rsidR="00B16AE7" w:rsidRDefault="00515C3F" w:rsidP="00B16AE7">
      <w:pPr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515C3F">
        <w:rPr>
          <w:rFonts w:ascii="Times New Roman" w:eastAsia="Times New Roman" w:hAnsi="Times New Roman"/>
          <w:iCs/>
          <w:sz w:val="28"/>
          <w:szCs w:val="28"/>
          <w:lang w:eastAsia="ar-SA"/>
        </w:rPr>
        <w:t>-</w:t>
      </w:r>
      <w:r w:rsidRPr="00515C3F">
        <w:rPr>
          <w:sz w:val="28"/>
          <w:szCs w:val="28"/>
        </w:rPr>
        <w:t xml:space="preserve"> об утверждении мотивированного мнения по вопросу принятия работодателем   следующих документов: </w:t>
      </w:r>
      <w:r w:rsidR="00B4260C">
        <w:rPr>
          <w:sz w:val="28"/>
          <w:szCs w:val="28"/>
        </w:rPr>
        <w:t>«О</w:t>
      </w:r>
      <w:r w:rsidRPr="00515C3F">
        <w:rPr>
          <w:sz w:val="28"/>
          <w:szCs w:val="28"/>
        </w:rPr>
        <w:t>б установлении персонального повышающего коэффициента</w:t>
      </w:r>
      <w:r w:rsidR="00B4260C">
        <w:rPr>
          <w:sz w:val="28"/>
          <w:szCs w:val="28"/>
        </w:rPr>
        <w:t>»</w:t>
      </w:r>
      <w:r w:rsidRPr="00515C3F">
        <w:rPr>
          <w:sz w:val="28"/>
          <w:szCs w:val="28"/>
        </w:rPr>
        <w:t xml:space="preserve"> (2 раза в год), «Об установлении стимулирующих выплат работникам школы» (2 раза в год)</w:t>
      </w:r>
      <w:r w:rsidR="00AB32D5">
        <w:rPr>
          <w:sz w:val="28"/>
          <w:szCs w:val="28"/>
        </w:rPr>
        <w:t>;</w:t>
      </w:r>
    </w:p>
    <w:p w:rsidR="00AB32D5" w:rsidRDefault="00AB32D5" w:rsidP="00B16AE7">
      <w:pPr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2D5">
        <w:rPr>
          <w:rFonts w:ascii="Times New Roman" w:hAnsi="Times New Roman"/>
          <w:sz w:val="28"/>
          <w:szCs w:val="28"/>
        </w:rPr>
        <w:t xml:space="preserve"> </w:t>
      </w:r>
      <w:r w:rsidRPr="00FD7F99">
        <w:rPr>
          <w:rFonts w:ascii="Times New Roman" w:hAnsi="Times New Roman"/>
          <w:sz w:val="28"/>
          <w:szCs w:val="28"/>
        </w:rPr>
        <w:t>Об оказании мате</w:t>
      </w:r>
      <w:r>
        <w:rPr>
          <w:rFonts w:ascii="Times New Roman" w:hAnsi="Times New Roman"/>
          <w:sz w:val="28"/>
          <w:szCs w:val="28"/>
        </w:rPr>
        <w:t>риальной помощи работникам школы.</w:t>
      </w:r>
    </w:p>
    <w:p w:rsidR="00A16974" w:rsidRPr="002928B7" w:rsidRDefault="00B16AE7" w:rsidP="00A16974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15C3F">
        <w:rPr>
          <w:sz w:val="28"/>
          <w:szCs w:val="28"/>
        </w:rPr>
        <w:t>В 2019 году обучен на курсах по охране труда 1 человек.</w:t>
      </w:r>
      <w:r w:rsidR="00515C3F">
        <w:rPr>
          <w:rFonts w:ascii="Times New Roman" w:hAnsi="Times New Roman"/>
          <w:sz w:val="28"/>
          <w:szCs w:val="28"/>
        </w:rPr>
        <w:t xml:space="preserve"> </w:t>
      </w:r>
      <w:r w:rsidR="00A16974">
        <w:rPr>
          <w:rFonts w:ascii="Times New Roman" w:hAnsi="Times New Roman"/>
          <w:sz w:val="28"/>
          <w:szCs w:val="28"/>
        </w:rPr>
        <w:t xml:space="preserve">В целях реализации задач по охране труда в ОУ </w:t>
      </w:r>
      <w:r w:rsidR="00A16974" w:rsidRPr="00A16974">
        <w:rPr>
          <w:rFonts w:ascii="Times New Roman" w:hAnsi="Times New Roman"/>
          <w:sz w:val="28"/>
          <w:szCs w:val="28"/>
        </w:rPr>
        <w:t>проведена специальная оценка условий труда</w:t>
      </w:r>
      <w:r w:rsidR="00A16974">
        <w:rPr>
          <w:rFonts w:ascii="Times New Roman" w:hAnsi="Times New Roman"/>
          <w:sz w:val="28"/>
          <w:szCs w:val="28"/>
        </w:rPr>
        <w:t xml:space="preserve"> 64 рабочих мест. По итогам специальной оценки условий труда, </w:t>
      </w:r>
      <w:r w:rsidR="00A16974" w:rsidRPr="00A16974">
        <w:rPr>
          <w:rFonts w:ascii="Times New Roman" w:hAnsi="Times New Roman"/>
          <w:sz w:val="28"/>
          <w:szCs w:val="28"/>
        </w:rPr>
        <w:t xml:space="preserve">численность работников, пользующихся установленными гарантиями и компенсациями за работу во вредных и опасных условиях труда составила 2 человека. </w:t>
      </w:r>
      <w:r w:rsidR="002928B7" w:rsidRPr="002928B7">
        <w:rPr>
          <w:sz w:val="28"/>
          <w:szCs w:val="28"/>
        </w:rPr>
        <w:t>Заместитель директора по безопасности регулярно обучал работников школы оказанию первой помощи, проводил инструктажи (вводные, на рабочем месте, целевые, внеплановые). 1 раз в год проводился экзамен на знание требований ОТ.</w:t>
      </w:r>
    </w:p>
    <w:p w:rsidR="00B16AE7" w:rsidRDefault="00515C3F" w:rsidP="00B16AE7">
      <w:pPr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июле 2018 года   закл</w:t>
      </w:r>
      <w:r w:rsidR="00B16AE7">
        <w:rPr>
          <w:rFonts w:ascii="Times New Roman" w:hAnsi="Times New Roman"/>
          <w:sz w:val="28"/>
          <w:szCs w:val="28"/>
        </w:rPr>
        <w:t xml:space="preserve">ючен коллективный договор </w:t>
      </w:r>
      <w:r w:rsidR="00B16AE7" w:rsidRPr="00B16AE7">
        <w:rPr>
          <w:sz w:val="28"/>
          <w:szCs w:val="28"/>
        </w:rPr>
        <w:t xml:space="preserve">между администрацией школы </w:t>
      </w:r>
      <w:r w:rsidR="00B16AE7">
        <w:rPr>
          <w:sz w:val="28"/>
          <w:szCs w:val="28"/>
        </w:rPr>
        <w:t xml:space="preserve"> </w:t>
      </w:r>
      <w:r w:rsidR="00B16AE7" w:rsidRPr="00B16AE7">
        <w:rPr>
          <w:sz w:val="28"/>
          <w:szCs w:val="28"/>
        </w:rPr>
        <w:t xml:space="preserve"> и трудовым коллективом</w:t>
      </w:r>
      <w:r w:rsidR="00B16AE7">
        <w:rPr>
          <w:sz w:val="28"/>
          <w:szCs w:val="28"/>
        </w:rPr>
        <w:t xml:space="preserve"> учреждения на 2018-2021гг.</w:t>
      </w:r>
    </w:p>
    <w:p w:rsidR="00AB32D5" w:rsidRDefault="00B16AE7" w:rsidP="002928B7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школы участвовали</w:t>
      </w:r>
      <w:r w:rsidRPr="00B22AA9">
        <w:rPr>
          <w:rFonts w:ascii="Times New Roman" w:hAnsi="Times New Roman"/>
          <w:sz w:val="28"/>
          <w:szCs w:val="28"/>
        </w:rPr>
        <w:t xml:space="preserve"> в протестных митингах и акциях против повышения пенсионного возраста. Работ</w:t>
      </w:r>
      <w:r>
        <w:rPr>
          <w:rFonts w:ascii="Times New Roman" w:hAnsi="Times New Roman"/>
          <w:sz w:val="28"/>
          <w:szCs w:val="28"/>
        </w:rPr>
        <w:t>ники ОУ</w:t>
      </w:r>
      <w:r w:rsidRPr="00B22AA9">
        <w:rPr>
          <w:rFonts w:ascii="Times New Roman" w:hAnsi="Times New Roman"/>
          <w:sz w:val="28"/>
          <w:szCs w:val="28"/>
        </w:rPr>
        <w:t xml:space="preserve"> подписали обращение к Президенту, Правительству РФ в поддержку позиции ФНПР и Общероссийского профсоюза образования, выступающих в защиту прав на трудовую и досрочную пенсии по действующему законодательству.</w:t>
      </w:r>
      <w:r>
        <w:rPr>
          <w:rFonts w:ascii="Times New Roman" w:hAnsi="Times New Roman"/>
          <w:sz w:val="28"/>
          <w:szCs w:val="28"/>
        </w:rPr>
        <w:t xml:space="preserve"> Под обращением подписалось 65</w:t>
      </w:r>
      <w:r w:rsidRPr="00B22AA9">
        <w:rPr>
          <w:rFonts w:ascii="Times New Roman" w:hAnsi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sz w:val="28"/>
          <w:szCs w:val="28"/>
        </w:rPr>
        <w:t xml:space="preserve">  школы. </w:t>
      </w:r>
      <w:r w:rsidR="00AB32D5">
        <w:rPr>
          <w:rFonts w:ascii="Times New Roman" w:hAnsi="Times New Roman"/>
          <w:sz w:val="28"/>
          <w:szCs w:val="28"/>
        </w:rPr>
        <w:t xml:space="preserve"> </w:t>
      </w:r>
    </w:p>
    <w:p w:rsidR="00AB32D5" w:rsidRDefault="00B613F6" w:rsidP="002928B7">
      <w:pPr>
        <w:spacing w:after="0" w:line="240" w:lineRule="auto"/>
        <w:ind w:left="-567" w:firstLine="425"/>
        <w:jc w:val="both"/>
        <w:rPr>
          <w:sz w:val="28"/>
          <w:szCs w:val="28"/>
        </w:rPr>
      </w:pPr>
      <w:r w:rsidRPr="00B613F6">
        <w:rPr>
          <w:sz w:val="28"/>
          <w:szCs w:val="28"/>
        </w:rPr>
        <w:t>Выборный орган контролировал выполнение условий трудовых договоров 2 раза в год на общем собрании работников, на котором рассматривался вопрос о в</w:t>
      </w:r>
      <w:r>
        <w:rPr>
          <w:sz w:val="28"/>
          <w:szCs w:val="28"/>
        </w:rPr>
        <w:t>ыполнении кол</w:t>
      </w:r>
      <w:r w:rsidR="00AB32D5">
        <w:rPr>
          <w:sz w:val="28"/>
          <w:szCs w:val="28"/>
        </w:rPr>
        <w:t xml:space="preserve">лективного </w:t>
      </w:r>
      <w:r>
        <w:rPr>
          <w:sz w:val="28"/>
          <w:szCs w:val="28"/>
        </w:rPr>
        <w:t>договора. Также осуществлял</w:t>
      </w:r>
      <w:r>
        <w:rPr>
          <w:sz w:val="24"/>
          <w:szCs w:val="24"/>
        </w:rPr>
        <w:t xml:space="preserve"> </w:t>
      </w:r>
      <w:r w:rsidRPr="00B613F6">
        <w:rPr>
          <w:sz w:val="28"/>
          <w:szCs w:val="28"/>
        </w:rPr>
        <w:t>контроль за планом – графиком повышения квалификации и прохождения аттестации педагогов.</w:t>
      </w:r>
      <w:r>
        <w:rPr>
          <w:sz w:val="28"/>
          <w:szCs w:val="28"/>
        </w:rPr>
        <w:t xml:space="preserve"> </w:t>
      </w:r>
    </w:p>
    <w:p w:rsidR="002928B7" w:rsidRDefault="00B613F6" w:rsidP="002928B7">
      <w:pPr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(высшую категорию получили 3 педагога, первую-</w:t>
      </w:r>
      <w:proofErr w:type="gramStart"/>
      <w:r>
        <w:rPr>
          <w:sz w:val="28"/>
          <w:szCs w:val="28"/>
        </w:rPr>
        <w:t>2,  соответствие</w:t>
      </w:r>
      <w:proofErr w:type="gramEnd"/>
      <w:r>
        <w:rPr>
          <w:sz w:val="28"/>
          <w:szCs w:val="28"/>
        </w:rPr>
        <w:t xml:space="preserve">-1).Профсоюзный комитет учреждения </w:t>
      </w:r>
      <w:r w:rsidRPr="00B613F6">
        <w:rPr>
          <w:sz w:val="28"/>
          <w:szCs w:val="28"/>
        </w:rPr>
        <w:t>участвовал  в составлении КД, ПВР, расписания занятий, графика отпусков.</w:t>
      </w:r>
      <w:r w:rsidR="002928B7">
        <w:rPr>
          <w:sz w:val="28"/>
          <w:szCs w:val="28"/>
        </w:rPr>
        <w:t xml:space="preserve"> </w:t>
      </w:r>
      <w:r w:rsidR="002928B7" w:rsidRPr="002928B7">
        <w:rPr>
          <w:sz w:val="28"/>
          <w:szCs w:val="28"/>
        </w:rPr>
        <w:t>Члены профкома входили в состав комиссии по распределению стимулирующей части фонда оплаты труда.</w:t>
      </w:r>
      <w:r w:rsidR="002928B7">
        <w:rPr>
          <w:sz w:val="28"/>
          <w:szCs w:val="28"/>
        </w:rPr>
        <w:t xml:space="preserve"> </w:t>
      </w:r>
      <w:r w:rsidR="002928B7" w:rsidRPr="002928B7">
        <w:rPr>
          <w:sz w:val="28"/>
          <w:szCs w:val="28"/>
        </w:rPr>
        <w:t>Премирование и оказание материальной помощи происходило при неп</w:t>
      </w:r>
      <w:r w:rsidR="002928B7">
        <w:rPr>
          <w:sz w:val="28"/>
          <w:szCs w:val="28"/>
        </w:rPr>
        <w:t>осредственном участии членов ПК</w:t>
      </w:r>
    </w:p>
    <w:p w:rsidR="002928B7" w:rsidRDefault="00AB32D5" w:rsidP="002928B7">
      <w:pPr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928B7">
        <w:rPr>
          <w:sz w:val="28"/>
          <w:szCs w:val="28"/>
        </w:rPr>
        <w:t xml:space="preserve"> Культурно –массовая </w:t>
      </w:r>
      <w:r>
        <w:rPr>
          <w:sz w:val="28"/>
          <w:szCs w:val="28"/>
        </w:rPr>
        <w:t>работа и финансовая деятельность</w:t>
      </w:r>
    </w:p>
    <w:p w:rsidR="002928B7" w:rsidRPr="00EF355A" w:rsidRDefault="003F6F16" w:rsidP="00EF355A">
      <w:pPr>
        <w:spacing w:after="0" w:line="240" w:lineRule="auto"/>
        <w:ind w:left="-567" w:firstLine="42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Администрация и профсоюзный комитет уделяют серьёзное внимание культурно-массовой работе.</w:t>
      </w:r>
      <w:r w:rsidR="00EF355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92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Профсоюзный комитет внимательно следит за тем, чтобы члены профсоюза не оставались без внимания и поддержки</w:t>
      </w:r>
      <w:r w:rsidR="002928B7">
        <w:rPr>
          <w:rFonts w:ascii="Times New Roman" w:eastAsia="Times New Roman" w:hAnsi="Times New Roman"/>
          <w:sz w:val="28"/>
          <w:szCs w:val="28"/>
          <w:lang w:eastAsia="ru-RU"/>
        </w:rPr>
        <w:t>: вовремя оказывается м</w:t>
      </w:r>
      <w:r w:rsidR="00EF355A">
        <w:rPr>
          <w:rFonts w:ascii="Times New Roman" w:eastAsia="Times New Roman" w:hAnsi="Times New Roman"/>
          <w:sz w:val="28"/>
          <w:szCs w:val="28"/>
          <w:lang w:eastAsia="ru-RU"/>
        </w:rPr>
        <w:t xml:space="preserve">атериальная помощь, организовывались </w:t>
      </w:r>
      <w:r w:rsidR="00AB3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8B7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поздравления.  1 сентября традиционно была проведена акция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928B7">
        <w:rPr>
          <w:rFonts w:ascii="Times New Roman" w:eastAsia="Times New Roman" w:hAnsi="Times New Roman"/>
          <w:sz w:val="28"/>
          <w:szCs w:val="28"/>
          <w:lang w:eastAsia="ru-RU"/>
        </w:rPr>
        <w:t>ервоклассник»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3 детям сотрудников были вручены подарки на 660р. Также подарки получили педагоги, юбиляры педагогического стажа (4 чел.).  Воспитатели на свой профессиональный праздник отмечены праздничным тортом.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928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Раскрытию творческих способностей сотрудн</w:t>
      </w:r>
      <w:r w:rsidR="00AB32D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иков способствую</w:t>
      </w:r>
      <w:r w:rsidR="002928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 проводимые мероприятия: празднование дня Учителя, праздничные поздравления к 8 марта, к 23 февраля, чествование юбиляров.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этом году профком поздравил</w:t>
      </w:r>
      <w:r w:rsidR="001A353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юбилеями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F355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16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человек.</w:t>
      </w:r>
      <w:r w:rsidR="001A353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F355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(на сумму-11.290</w:t>
      </w:r>
      <w:r w:rsidR="001A353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р.).</w:t>
      </w:r>
      <w:r w:rsidR="00AB32D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A353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 новогодние подарки детям сотрудников было потрачено 7775р. (45 </w:t>
      </w:r>
      <w:proofErr w:type="spellStart"/>
      <w:r w:rsidR="001A353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="00EF355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="001A353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дарков+шоколад</w:t>
      </w:r>
      <w:proofErr w:type="spellEnd"/>
      <w:r w:rsidR="001A353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для работников школы). На подарки мужчинам на 23 февраля и женщинам на 8 марта было потрачено 5.310р. </w:t>
      </w:r>
      <w:r w:rsidR="00EF355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Новорождённому (</w:t>
      </w:r>
      <w:proofErr w:type="spellStart"/>
      <w:r w:rsidR="00EF355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Гражданцевой</w:t>
      </w:r>
      <w:proofErr w:type="spellEnd"/>
      <w:r w:rsidR="00EF355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В.) был вручен подарок на 850р. По традиции </w:t>
      </w:r>
      <w:r w:rsidR="00EF355A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профком поздравлял</w:t>
      </w:r>
      <w:r w:rsidR="002928B7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 тр</w:t>
      </w:r>
      <w:r w:rsidR="00EF355A">
        <w:rPr>
          <w:rFonts w:ascii="Times New Roman" w:eastAsia="Times New Roman" w:hAnsi="Times New Roman"/>
          <w:sz w:val="28"/>
          <w:szCs w:val="28"/>
          <w:lang w:eastAsia="ru-RU"/>
        </w:rPr>
        <w:t>уда, бывших работников школы. Выпускникам школы, детям сотрудников, были выделены средства в сумме 2000р. Все сотрудники получили подарки на день рождения на сумму от 120-200р. Победителю конкурса «Учитель года» (общественное признание) был вручен подарок на сумму 500р.</w:t>
      </w:r>
    </w:p>
    <w:p w:rsidR="00AB32D5" w:rsidRDefault="002928B7" w:rsidP="00AB32D5">
      <w:r>
        <w:rPr>
          <w:rFonts w:eastAsia="Times New Roman"/>
          <w:lang w:eastAsia="ru-RU"/>
        </w:rPr>
        <w:t xml:space="preserve">        </w:t>
      </w:r>
      <w:r>
        <w:rPr>
          <w:rFonts w:eastAsia="Times New Roman"/>
          <w:color w:val="000000"/>
          <w:lang w:eastAsia="ru-RU"/>
        </w:rPr>
        <w:t xml:space="preserve">        </w:t>
      </w:r>
      <w:r w:rsidR="008D014D">
        <w:rPr>
          <w:rFonts w:eastAsia="Times New Roman"/>
          <w:color w:val="000000"/>
          <w:lang w:eastAsia="ru-RU"/>
        </w:rPr>
        <w:t xml:space="preserve">   </w:t>
      </w:r>
      <w:r w:rsidR="00AB32D5" w:rsidRPr="00AB32D5">
        <w:rPr>
          <w:rFonts w:eastAsia="Times New Roman"/>
          <w:bCs/>
          <w:lang w:eastAsia="ru-RU"/>
        </w:rPr>
        <w:t xml:space="preserve">                        </w:t>
      </w:r>
      <w:r w:rsidR="00646E3F">
        <w:rPr>
          <w:rFonts w:eastAsia="Times New Roman"/>
          <w:bCs/>
          <w:lang w:eastAsia="ru-RU"/>
        </w:rPr>
        <w:t xml:space="preserve">       </w:t>
      </w:r>
      <w:r w:rsidR="00AB32D5" w:rsidRPr="00AB32D5">
        <w:rPr>
          <w:rFonts w:eastAsia="Times New Roman"/>
          <w:bCs/>
          <w:lang w:eastAsia="ru-RU"/>
        </w:rPr>
        <w:t xml:space="preserve">   </w:t>
      </w:r>
      <w:r w:rsidRPr="00B22AA9">
        <w:t>ИНФОРМАЦИОННАЯ РАБОТА</w:t>
      </w:r>
    </w:p>
    <w:p w:rsidR="008D014D" w:rsidRPr="00AB32D5" w:rsidRDefault="002928B7" w:rsidP="00AB32D5">
      <w:pPr>
        <w:jc w:val="both"/>
        <w:rPr>
          <w:sz w:val="28"/>
          <w:szCs w:val="28"/>
        </w:rPr>
      </w:pPr>
      <w:r w:rsidRPr="008D014D">
        <w:rPr>
          <w:sz w:val="28"/>
          <w:szCs w:val="28"/>
        </w:rPr>
        <w:t>Информирование членов профсоюза о работе организации, профсоюзное просвещение о социально-трудовых правах членов профсоюза – один из самых эффективных способов мотивации профсоюзного членства.</w:t>
      </w:r>
      <w:r w:rsidRPr="008D014D">
        <w:rPr>
          <w:rFonts w:eastAsia="Times New Roman"/>
          <w:sz w:val="28"/>
          <w:szCs w:val="28"/>
        </w:rPr>
        <w:t xml:space="preserve"> </w:t>
      </w:r>
      <w:r w:rsidR="00EF355A" w:rsidRPr="008D014D">
        <w:rPr>
          <w:sz w:val="28"/>
          <w:szCs w:val="28"/>
        </w:rPr>
        <w:t>Профсоюз школы</w:t>
      </w:r>
      <w:r w:rsidRPr="008D014D">
        <w:rPr>
          <w:sz w:val="28"/>
          <w:szCs w:val="28"/>
        </w:rPr>
        <w:t xml:space="preserve"> публикует информацию о своей де</w:t>
      </w:r>
      <w:r w:rsidR="008D014D" w:rsidRPr="008D014D">
        <w:rPr>
          <w:sz w:val="28"/>
          <w:szCs w:val="28"/>
        </w:rPr>
        <w:t xml:space="preserve">ятельности на официальном сайте </w:t>
      </w:r>
      <w:r w:rsidR="008D014D">
        <w:rPr>
          <w:rFonts w:ascii="Arial" w:eastAsia="Times New Roman" w:hAnsi="Arial" w:cs="Arial"/>
          <w:sz w:val="28"/>
          <w:szCs w:val="28"/>
          <w:u w:val="single"/>
          <w:lang w:eastAsia="ru-RU"/>
        </w:rPr>
        <w:fldChar w:fldCharType="begin"/>
      </w:r>
      <w:r w:rsidR="008D014D">
        <w:rPr>
          <w:rFonts w:ascii="Arial" w:eastAsia="Times New Roman" w:hAnsi="Arial" w:cs="Arial"/>
          <w:sz w:val="28"/>
          <w:szCs w:val="28"/>
          <w:u w:val="single"/>
          <w:lang w:eastAsia="ru-RU"/>
        </w:rPr>
        <w:instrText xml:space="preserve"> HYPERLINK "</w:instrText>
      </w:r>
      <w:r w:rsidR="008D014D" w:rsidRPr="008D014D">
        <w:rPr>
          <w:rFonts w:ascii="Arial" w:eastAsia="Times New Roman" w:hAnsi="Arial" w:cs="Arial"/>
          <w:sz w:val="28"/>
          <w:szCs w:val="28"/>
          <w:u w:val="single"/>
          <w:lang w:eastAsia="ru-RU"/>
        </w:rPr>
        <w:instrText xml:space="preserve">https://razdorsosh.ucoz.ru/  в рубрике «Профсоюзная страничка». </w:instrText>
      </w:r>
      <w:r w:rsidR="008D014D" w:rsidRPr="008D014D">
        <w:rPr>
          <w:sz w:val="28"/>
          <w:szCs w:val="28"/>
          <w:lang w:eastAsia="ru-RU"/>
        </w:rPr>
        <w:instrText>Помощником в информированности членов профсоюзной организации являются стенды: «Наш профсоюз» и «Охрана труда», где   размещается необходимая профсоюзная информация, план работы, выписки из решений профкома, различные положения и инструкции, информация о путёвках и т.д.</w:instrText>
      </w:r>
    </w:p>
    <w:p w:rsidR="008D014D" w:rsidRPr="00AB32D5" w:rsidRDefault="008D014D" w:rsidP="00AB32D5">
      <w:pPr>
        <w:jc w:val="both"/>
        <w:rPr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instrText xml:space="preserve">" </w:instrTex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fldChar w:fldCharType="separate"/>
      </w:r>
      <w:r w:rsidRPr="00031123">
        <w:rPr>
          <w:rStyle w:val="a6"/>
          <w:rFonts w:ascii="Arial" w:eastAsia="Times New Roman" w:hAnsi="Arial" w:cs="Arial"/>
          <w:sz w:val="28"/>
          <w:szCs w:val="28"/>
          <w:lang w:eastAsia="ru-RU"/>
        </w:rPr>
        <w:t xml:space="preserve">https://razdorsosh.ucoz.ru/  в рубрике «Профсоюзная страничка». </w:t>
      </w:r>
      <w:r w:rsidRPr="00AB32D5">
        <w:rPr>
          <w:sz w:val="28"/>
          <w:szCs w:val="28"/>
          <w:lang w:eastAsia="ru-RU"/>
        </w:rPr>
        <w:t>Помощником в информированности членов профсоюзной организации являются стенды: «Наш профсоюз» и «Охрана труда», где   размещается необходимая профсоюзная информация, план работы, выписки из решений профкома, различные положения и инструкции, информация о путёвках и т.д.</w:t>
      </w:r>
    </w:p>
    <w:p w:rsidR="008F2605" w:rsidRPr="0007521B" w:rsidRDefault="008D014D" w:rsidP="0007521B">
      <w:pPr>
        <w:pStyle w:val="a3"/>
        <w:jc w:val="both"/>
        <w:rPr>
          <w:sz w:val="28"/>
          <w:szCs w:val="28"/>
        </w:rPr>
      </w:pPr>
      <w:r>
        <w:rPr>
          <w:rFonts w:ascii="Arial" w:eastAsia="Times New Roman" w:hAnsi="Arial" w:cs="Arial"/>
          <w:u w:val="single"/>
          <w:lang w:eastAsia="ru-RU"/>
        </w:rPr>
        <w:fldChar w:fldCharType="end"/>
      </w:r>
      <w:r w:rsidRPr="0007521B">
        <w:rPr>
          <w:sz w:val="28"/>
          <w:szCs w:val="28"/>
        </w:rPr>
        <w:t>В 2019-2020</w:t>
      </w:r>
      <w:r w:rsidR="008F2605" w:rsidRPr="0007521B">
        <w:rPr>
          <w:sz w:val="28"/>
          <w:szCs w:val="28"/>
        </w:rPr>
        <w:t xml:space="preserve"> </w:t>
      </w:r>
      <w:proofErr w:type="gramStart"/>
      <w:r w:rsidR="008F2605" w:rsidRPr="0007521B">
        <w:rPr>
          <w:sz w:val="28"/>
          <w:szCs w:val="28"/>
        </w:rPr>
        <w:t>году  актуальными</w:t>
      </w:r>
      <w:proofErr w:type="gramEnd"/>
      <w:r w:rsidR="008F2605" w:rsidRPr="0007521B">
        <w:rPr>
          <w:sz w:val="28"/>
          <w:szCs w:val="28"/>
        </w:rPr>
        <w:t xml:space="preserve"> остаются следующие задачи:</w:t>
      </w:r>
    </w:p>
    <w:p w:rsidR="00AB32D5" w:rsidRPr="0007521B" w:rsidRDefault="00AB32D5" w:rsidP="0007521B">
      <w:pPr>
        <w:pStyle w:val="a3"/>
        <w:jc w:val="both"/>
        <w:rPr>
          <w:sz w:val="32"/>
          <w:szCs w:val="32"/>
          <w:lang w:eastAsia="ru-RU"/>
        </w:rPr>
      </w:pPr>
      <w:r w:rsidRPr="0007521B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="00646E3F" w:rsidRPr="0007521B">
        <w:rPr>
          <w:sz w:val="32"/>
          <w:szCs w:val="32"/>
          <w:lang w:eastAsia="ru-RU"/>
        </w:rPr>
        <w:t>о</w:t>
      </w:r>
      <w:r w:rsidRPr="0007521B">
        <w:rPr>
          <w:sz w:val="32"/>
          <w:szCs w:val="32"/>
          <w:lang w:eastAsia="ru-RU"/>
        </w:rPr>
        <w:t>беспечение членов Профсоюза правовой и социальной защитой;</w:t>
      </w:r>
    </w:p>
    <w:p w:rsidR="00AB32D5" w:rsidRPr="0007521B" w:rsidRDefault="00AB32D5" w:rsidP="0007521B">
      <w:pPr>
        <w:pStyle w:val="a3"/>
        <w:jc w:val="both"/>
        <w:rPr>
          <w:sz w:val="32"/>
          <w:szCs w:val="32"/>
          <w:bdr w:val="none" w:sz="0" w:space="0" w:color="auto" w:frame="1"/>
          <w:lang w:eastAsia="ru-RU"/>
        </w:rPr>
      </w:pPr>
      <w:r w:rsidRPr="0007521B">
        <w:rPr>
          <w:sz w:val="32"/>
          <w:szCs w:val="32"/>
          <w:lang w:eastAsia="ru-RU"/>
        </w:rPr>
        <w:t>-</w:t>
      </w:r>
      <w:r w:rsidRPr="0007521B">
        <w:rPr>
          <w:sz w:val="32"/>
          <w:szCs w:val="32"/>
          <w:bdr w:val="none" w:sz="0" w:space="0" w:color="auto" w:frame="1"/>
          <w:lang w:eastAsia="ru-RU"/>
        </w:rPr>
        <w:t xml:space="preserve"> </w:t>
      </w:r>
      <w:r w:rsidR="00646E3F" w:rsidRPr="0007521B">
        <w:rPr>
          <w:sz w:val="32"/>
          <w:szCs w:val="32"/>
          <w:bdr w:val="none" w:sz="0" w:space="0" w:color="auto" w:frame="1"/>
          <w:lang w:eastAsia="ru-RU"/>
        </w:rPr>
        <w:t>с</w:t>
      </w:r>
      <w:r w:rsidRPr="0007521B">
        <w:rPr>
          <w:sz w:val="32"/>
          <w:szCs w:val="32"/>
          <w:bdr w:val="none" w:sz="0" w:space="0" w:color="auto" w:frame="1"/>
          <w:lang w:eastAsia="ru-RU"/>
        </w:rPr>
        <w:t>одействие повышению уровня жизни членов Профсоюза;</w:t>
      </w:r>
    </w:p>
    <w:p w:rsidR="00646E3F" w:rsidRPr="0007521B" w:rsidRDefault="00646E3F" w:rsidP="0007521B">
      <w:pPr>
        <w:pStyle w:val="a3"/>
        <w:jc w:val="both"/>
        <w:rPr>
          <w:sz w:val="32"/>
          <w:szCs w:val="32"/>
          <w:lang w:eastAsia="ru-RU"/>
        </w:rPr>
      </w:pPr>
      <w:r w:rsidRPr="0007521B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07521B">
        <w:rPr>
          <w:sz w:val="32"/>
          <w:szCs w:val="32"/>
        </w:rPr>
        <w:t xml:space="preserve">проведение мероприятий </w:t>
      </w:r>
      <w:r w:rsidR="0007521B">
        <w:rPr>
          <w:sz w:val="32"/>
          <w:szCs w:val="32"/>
        </w:rPr>
        <w:t xml:space="preserve"> </w:t>
      </w:r>
      <w:r w:rsidRPr="0007521B">
        <w:rPr>
          <w:sz w:val="32"/>
          <w:szCs w:val="32"/>
          <w:lang w:eastAsia="ru-RU"/>
        </w:rPr>
        <w:t xml:space="preserve"> по повышению </w:t>
      </w:r>
      <w:r w:rsidR="0007521B" w:rsidRPr="0007521B">
        <w:rPr>
          <w:sz w:val="32"/>
          <w:szCs w:val="32"/>
          <w:lang w:eastAsia="ru-RU"/>
        </w:rPr>
        <w:t>мотивации профсоюзного членства.</w:t>
      </w:r>
    </w:p>
    <w:p w:rsidR="00646E3F" w:rsidRPr="0007521B" w:rsidRDefault="00646E3F" w:rsidP="0007521B">
      <w:pPr>
        <w:pStyle w:val="a3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46E3F" w:rsidRPr="00646E3F" w:rsidRDefault="00646E3F" w:rsidP="00646E3F">
      <w:pPr>
        <w:pStyle w:val="a3"/>
        <w:jc w:val="both"/>
        <w:rPr>
          <w:sz w:val="28"/>
          <w:szCs w:val="28"/>
        </w:rPr>
      </w:pPr>
    </w:p>
    <w:p w:rsidR="00646E3F" w:rsidRPr="00646E3F" w:rsidRDefault="00646E3F" w:rsidP="00646E3F">
      <w:pPr>
        <w:pStyle w:val="a3"/>
        <w:rPr>
          <w:sz w:val="28"/>
          <w:szCs w:val="28"/>
        </w:rPr>
      </w:pPr>
      <w:r w:rsidRPr="00646E3F">
        <w:rPr>
          <w:sz w:val="28"/>
          <w:szCs w:val="28"/>
        </w:rPr>
        <w:tab/>
        <w:t xml:space="preserve"> </w:t>
      </w:r>
    </w:p>
    <w:p w:rsidR="00646E3F" w:rsidRPr="00646E3F" w:rsidRDefault="00646E3F" w:rsidP="00646E3F">
      <w:pPr>
        <w:pStyle w:val="a3"/>
        <w:rPr>
          <w:sz w:val="28"/>
          <w:szCs w:val="28"/>
          <w:bdr w:val="none" w:sz="0" w:space="0" w:color="auto" w:frame="1"/>
          <w:lang w:eastAsia="ru-RU"/>
        </w:rPr>
      </w:pPr>
    </w:p>
    <w:p w:rsidR="00AB32D5" w:rsidRPr="00646E3F" w:rsidRDefault="00AB32D5" w:rsidP="00646E3F">
      <w:pPr>
        <w:pStyle w:val="a3"/>
        <w:rPr>
          <w:sz w:val="28"/>
          <w:szCs w:val="28"/>
          <w:lang w:eastAsia="ru-RU"/>
        </w:rPr>
      </w:pPr>
    </w:p>
    <w:p w:rsidR="00FE590D" w:rsidRDefault="00AB32D5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D5" w:rsidRPr="00AB32D5" w:rsidRDefault="00AB32D5" w:rsidP="00AB32D5">
      <w:pPr>
        <w:pStyle w:val="2"/>
        <w:shd w:val="clear" w:color="auto" w:fill="F6F6F6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5E3228" w:rsidRDefault="00646E3F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228" w:rsidRDefault="005E3228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BFC" w:rsidRPr="00E30B3E" w:rsidRDefault="005A3BFC" w:rsidP="0094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A3BFC" w:rsidRPr="00E3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71DB0"/>
    <w:multiLevelType w:val="hybridMultilevel"/>
    <w:tmpl w:val="43DA9596"/>
    <w:lvl w:ilvl="0" w:tplc="5B9CFA4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12D77276"/>
    <w:multiLevelType w:val="multilevel"/>
    <w:tmpl w:val="B58A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3E"/>
    <w:rsid w:val="0002767D"/>
    <w:rsid w:val="00046BEC"/>
    <w:rsid w:val="0007521B"/>
    <w:rsid w:val="000C03B7"/>
    <w:rsid w:val="000D0C0D"/>
    <w:rsid w:val="000D5471"/>
    <w:rsid w:val="000E191F"/>
    <w:rsid w:val="00106160"/>
    <w:rsid w:val="00165EFE"/>
    <w:rsid w:val="001A353E"/>
    <w:rsid w:val="001C6E25"/>
    <w:rsid w:val="00280F49"/>
    <w:rsid w:val="00290140"/>
    <w:rsid w:val="002928B7"/>
    <w:rsid w:val="002A155B"/>
    <w:rsid w:val="002C24F8"/>
    <w:rsid w:val="002E7E9C"/>
    <w:rsid w:val="00306094"/>
    <w:rsid w:val="00313519"/>
    <w:rsid w:val="00355DC5"/>
    <w:rsid w:val="003A6D2B"/>
    <w:rsid w:val="003F6F16"/>
    <w:rsid w:val="00436942"/>
    <w:rsid w:val="004438A5"/>
    <w:rsid w:val="00444FD7"/>
    <w:rsid w:val="00453235"/>
    <w:rsid w:val="0049120B"/>
    <w:rsid w:val="004937F0"/>
    <w:rsid w:val="00515C3F"/>
    <w:rsid w:val="005313AF"/>
    <w:rsid w:val="00562C93"/>
    <w:rsid w:val="005A3BFC"/>
    <w:rsid w:val="005B2A2A"/>
    <w:rsid w:val="005C586E"/>
    <w:rsid w:val="005E3228"/>
    <w:rsid w:val="005E65CE"/>
    <w:rsid w:val="005E6E35"/>
    <w:rsid w:val="00607249"/>
    <w:rsid w:val="006216BA"/>
    <w:rsid w:val="00646E3F"/>
    <w:rsid w:val="00657265"/>
    <w:rsid w:val="006649F6"/>
    <w:rsid w:val="006C4C95"/>
    <w:rsid w:val="006E5E0A"/>
    <w:rsid w:val="006F1542"/>
    <w:rsid w:val="00716688"/>
    <w:rsid w:val="00795437"/>
    <w:rsid w:val="008177BE"/>
    <w:rsid w:val="00846A7E"/>
    <w:rsid w:val="008750FA"/>
    <w:rsid w:val="008B693D"/>
    <w:rsid w:val="008D014D"/>
    <w:rsid w:val="008F2605"/>
    <w:rsid w:val="0091225E"/>
    <w:rsid w:val="00935F30"/>
    <w:rsid w:val="0094593D"/>
    <w:rsid w:val="00957F88"/>
    <w:rsid w:val="009743C0"/>
    <w:rsid w:val="009911DF"/>
    <w:rsid w:val="00A035E8"/>
    <w:rsid w:val="00A16974"/>
    <w:rsid w:val="00A4320C"/>
    <w:rsid w:val="00A47CAF"/>
    <w:rsid w:val="00A867ED"/>
    <w:rsid w:val="00AA07DE"/>
    <w:rsid w:val="00AB32D5"/>
    <w:rsid w:val="00AC10D2"/>
    <w:rsid w:val="00AC2ABD"/>
    <w:rsid w:val="00AD5B5D"/>
    <w:rsid w:val="00AE21F4"/>
    <w:rsid w:val="00B16AE7"/>
    <w:rsid w:val="00B3411D"/>
    <w:rsid w:val="00B4260C"/>
    <w:rsid w:val="00B47826"/>
    <w:rsid w:val="00B53F30"/>
    <w:rsid w:val="00B613F6"/>
    <w:rsid w:val="00BD4537"/>
    <w:rsid w:val="00BF0E22"/>
    <w:rsid w:val="00CC4CD3"/>
    <w:rsid w:val="00CE354E"/>
    <w:rsid w:val="00CF1F06"/>
    <w:rsid w:val="00CF731C"/>
    <w:rsid w:val="00D85320"/>
    <w:rsid w:val="00E10EBC"/>
    <w:rsid w:val="00E30B3E"/>
    <w:rsid w:val="00E620AE"/>
    <w:rsid w:val="00E63825"/>
    <w:rsid w:val="00E85EBA"/>
    <w:rsid w:val="00EC4D06"/>
    <w:rsid w:val="00EF355A"/>
    <w:rsid w:val="00F228E2"/>
    <w:rsid w:val="00F449DA"/>
    <w:rsid w:val="00F610AF"/>
    <w:rsid w:val="00F65A73"/>
    <w:rsid w:val="00F86034"/>
    <w:rsid w:val="00F9271E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BF9DD-A104-4576-81DC-34B9A48A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B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826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D014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D014D"/>
    <w:rPr>
      <w:i/>
      <w:iCs/>
    </w:rPr>
  </w:style>
  <w:style w:type="paragraph" w:styleId="2">
    <w:name w:val="Body Text 2"/>
    <w:basedOn w:val="a"/>
    <w:link w:val="20"/>
    <w:uiPriority w:val="99"/>
    <w:unhideWhenUsed/>
    <w:rsid w:val="00AB3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B3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6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2019-03-14T11:25:00Z</cp:lastPrinted>
  <dcterms:created xsi:type="dcterms:W3CDTF">2019-06-10T08:56:00Z</dcterms:created>
  <dcterms:modified xsi:type="dcterms:W3CDTF">2019-06-10T08:56:00Z</dcterms:modified>
</cp:coreProperties>
</file>